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14A97" w14:textId="18F94FFD"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94F08">
                <w:rPr>
                  <w:rFonts w:asciiTheme="majorHAnsi" w:hAnsiTheme="majorHAnsi"/>
                  <w:sz w:val="20"/>
                  <w:szCs w:val="20"/>
                </w:rPr>
                <w:t>FA19</w:t>
              </w:r>
              <w:bookmarkStart w:id="0" w:name="_GoBack"/>
              <w:bookmarkEnd w:id="0"/>
              <w:r w:rsidR="00C94F08" w:rsidRPr="00C94F08">
                <w:rPr>
                  <w:rFonts w:asciiTheme="majorHAnsi" w:hAnsiTheme="majorHAnsi"/>
                  <w:sz w:val="20"/>
                  <w:szCs w:val="20"/>
                </w:rPr>
                <w:t xml:space="preserve"> (2015)</w:t>
              </w:r>
            </w:sdtContent>
          </w:sdt>
        </w:sdtContent>
      </w:sdt>
    </w:p>
    <w:p w14:paraId="0657489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105568759" w:edGrp="everyone"/>
    <w:p w14:paraId="5D898CFE" w14:textId="77777777" w:rsidR="00AF3758" w:rsidRPr="00592A95" w:rsidRDefault="00C94F08"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05568759"/>
      <w:r w:rsidR="000232AB">
        <w:rPr>
          <w:rFonts w:asciiTheme="majorHAnsi" w:hAnsiTheme="majorHAnsi" w:cs="Arial"/>
          <w:b/>
          <w:sz w:val="20"/>
          <w:szCs w:val="20"/>
        </w:rPr>
        <w:t xml:space="preserve"> </w:t>
      </w:r>
      <w:proofErr w:type="gramStart"/>
      <w:r w:rsidR="006E70B8">
        <w:rPr>
          <w:rFonts w:asciiTheme="majorHAnsi" w:hAnsiTheme="majorHAnsi" w:cs="Arial"/>
          <w:b/>
          <w:sz w:val="20"/>
          <w:szCs w:val="20"/>
        </w:rPr>
        <w:t>x</w:t>
      </w:r>
      <w:proofErr w:type="gramEnd"/>
      <w:r w:rsidR="006E70B8">
        <w:rPr>
          <w:rFonts w:asciiTheme="majorHAnsi" w:hAnsiTheme="majorHAnsi" w:cs="Arial"/>
          <w:b/>
          <w:sz w:val="20"/>
          <w:szCs w:val="20"/>
        </w:rPr>
        <w:t xml:space="preserve">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368750376" w:edGrp="everyone"/>
    <w:p w14:paraId="00F2E3F0" w14:textId="77777777" w:rsidR="001F5E9E" w:rsidRPr="001F5E9E" w:rsidRDefault="00C94F0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6875037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011F24BD" w14:textId="77777777" w:rsidR="001F5E9E" w:rsidRDefault="001F5E9E" w:rsidP="00AF3758">
      <w:pPr>
        <w:rPr>
          <w:rFonts w:asciiTheme="majorHAnsi" w:hAnsiTheme="majorHAnsi"/>
        </w:rPr>
      </w:pPr>
    </w:p>
    <w:p w14:paraId="22D12321"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63A35975" w14:textId="77777777" w:rsidTr="00016FE7">
        <w:trPr>
          <w:trHeight w:val="1089"/>
        </w:trPr>
        <w:tc>
          <w:tcPr>
            <w:tcW w:w="5451" w:type="dxa"/>
            <w:vAlign w:val="center"/>
          </w:tcPr>
          <w:p w14:paraId="4C3D7E5E" w14:textId="77777777" w:rsidR="00A0329C" w:rsidRPr="00592A95" w:rsidRDefault="00C94F08"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6006999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6006999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10921776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92177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6E25B160" w14:textId="77777777" w:rsidR="00016FE7" w:rsidRPr="00592A95" w:rsidRDefault="00C94F08"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6170200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6170200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354249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5424953"/>
              </w:sdtContent>
            </w:sdt>
          </w:p>
          <w:p w14:paraId="3712B480"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1162C1BE" w14:textId="77777777" w:rsidTr="00016FE7">
        <w:trPr>
          <w:trHeight w:val="1089"/>
        </w:trPr>
        <w:tc>
          <w:tcPr>
            <w:tcW w:w="5451" w:type="dxa"/>
            <w:vAlign w:val="center"/>
          </w:tcPr>
          <w:p w14:paraId="0CABB7DF" w14:textId="77777777" w:rsidR="00A0329C" w:rsidRPr="00592A95" w:rsidRDefault="00C94F08"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956528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56528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926795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267958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2B99BBD" w14:textId="77777777" w:rsidR="00016FE7" w:rsidRPr="00592A95" w:rsidRDefault="00C94F08"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292694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926942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0094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09472"/>
              </w:sdtContent>
            </w:sdt>
          </w:p>
          <w:p w14:paraId="15985E3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3081A16" w14:textId="77777777" w:rsidTr="00016FE7">
        <w:trPr>
          <w:trHeight w:val="1089"/>
        </w:trPr>
        <w:tc>
          <w:tcPr>
            <w:tcW w:w="5451" w:type="dxa"/>
            <w:vAlign w:val="center"/>
          </w:tcPr>
          <w:p w14:paraId="14AF4921" w14:textId="77777777" w:rsidR="00A0329C" w:rsidRPr="00592A95" w:rsidRDefault="00C94F08"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316048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160486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226422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264224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239525D2" w14:textId="77777777" w:rsidR="00016FE7" w:rsidRPr="00592A95" w:rsidRDefault="00C94F0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723255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3255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269111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6911198"/>
              </w:sdtContent>
            </w:sdt>
          </w:p>
          <w:p w14:paraId="2BD8B0E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6CB1544A" w14:textId="77777777" w:rsidTr="00016FE7">
        <w:trPr>
          <w:trHeight w:val="1089"/>
        </w:trPr>
        <w:tc>
          <w:tcPr>
            <w:tcW w:w="5451" w:type="dxa"/>
            <w:vAlign w:val="center"/>
          </w:tcPr>
          <w:p w14:paraId="58DD9B5A" w14:textId="77777777" w:rsidR="00A0329C" w:rsidRPr="00592A95" w:rsidRDefault="00C94F0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820901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209016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135680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356801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489DB1F9" w14:textId="77777777" w:rsidR="00016FE7" w:rsidRPr="00592A95" w:rsidRDefault="00C94F0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141601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41601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749497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4949712"/>
              </w:sdtContent>
            </w:sdt>
          </w:p>
          <w:p w14:paraId="64C174F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1E5F032" w14:textId="77777777" w:rsidTr="00016FE7">
        <w:trPr>
          <w:trHeight w:val="1089"/>
        </w:trPr>
        <w:tc>
          <w:tcPr>
            <w:tcW w:w="5451" w:type="dxa"/>
            <w:vAlign w:val="center"/>
          </w:tcPr>
          <w:p w14:paraId="69FB80EF" w14:textId="77777777" w:rsidR="00016FE7" w:rsidRPr="00592A95" w:rsidRDefault="00016FE7" w:rsidP="00016FE7">
            <w:pPr>
              <w:rPr>
                <w:rFonts w:asciiTheme="majorHAnsi" w:hAnsiTheme="majorHAnsi"/>
                <w:sz w:val="20"/>
                <w:szCs w:val="20"/>
              </w:rPr>
            </w:pPr>
          </w:p>
        </w:tc>
        <w:tc>
          <w:tcPr>
            <w:tcW w:w="5451" w:type="dxa"/>
            <w:vAlign w:val="center"/>
          </w:tcPr>
          <w:p w14:paraId="708E39F2" w14:textId="77777777" w:rsidR="00016FE7" w:rsidRPr="00592A95" w:rsidRDefault="00C94F0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518781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18781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58950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5895089"/>
              </w:sdtContent>
            </w:sdt>
          </w:p>
          <w:p w14:paraId="1B51F30D"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D3C8A06" w14:textId="77777777" w:rsidR="00636DB3" w:rsidRPr="00592A95" w:rsidRDefault="00636DB3" w:rsidP="00384538">
      <w:pPr>
        <w:pBdr>
          <w:bottom w:val="single" w:sz="12" w:space="1" w:color="auto"/>
        </w:pBdr>
        <w:rPr>
          <w:rFonts w:asciiTheme="majorHAnsi" w:hAnsiTheme="majorHAnsi" w:cs="Arial"/>
          <w:sz w:val="20"/>
          <w:szCs w:val="20"/>
        </w:rPr>
      </w:pPr>
    </w:p>
    <w:p w14:paraId="7687FC8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9F03DB5" w14:textId="77777777" w:rsidR="006E6FEC" w:rsidRDefault="00AA230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970.3050</w:t>
          </w:r>
        </w:p>
      </w:sdtContent>
    </w:sdt>
    <w:p w14:paraId="707C211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50E757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76BDA88D" w14:textId="3546820B" w:rsidR="002E3FC9" w:rsidRDefault="005B1C5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Drawing </w:t>
          </w:r>
          <w:proofErr w:type="gramStart"/>
          <w:r>
            <w:rPr>
              <w:rFonts w:asciiTheme="majorHAnsi" w:hAnsiTheme="majorHAnsi" w:cs="Arial"/>
              <w:sz w:val="20"/>
              <w:szCs w:val="20"/>
            </w:rPr>
            <w:t>I</w:t>
          </w:r>
          <w:proofErr w:type="gramEnd"/>
          <w:r>
            <w:rPr>
              <w:rFonts w:asciiTheme="majorHAnsi" w:hAnsiTheme="majorHAnsi" w:cs="Arial"/>
              <w:sz w:val="20"/>
              <w:szCs w:val="20"/>
            </w:rPr>
            <w:t xml:space="preserve"> and Drawing II as prerequisites for </w:t>
          </w:r>
          <w:r w:rsidR="0075594E" w:rsidRPr="00B94C63">
            <w:rPr>
              <w:rFonts w:ascii="Times" w:hAnsi="Times"/>
              <w:sz w:val="20"/>
              <w:szCs w:val="20"/>
            </w:rPr>
            <w:t>GRFX 3503</w:t>
          </w:r>
          <w:r w:rsidR="0075594E" w:rsidRPr="00B94C63">
            <w:rPr>
              <w:rFonts w:ascii="Times" w:hAnsi="Times"/>
              <w:sz w:val="20"/>
              <w:szCs w:val="20"/>
            </w:rPr>
            <w:tab/>
            <w:t>Identity Design</w:t>
          </w:r>
          <w:r>
            <w:rPr>
              <w:rFonts w:ascii="Times" w:hAnsi="Times"/>
              <w:sz w:val="20"/>
              <w:szCs w:val="20"/>
            </w:rPr>
            <w:t>.</w:t>
          </w:r>
        </w:p>
      </w:sdtContent>
    </w:sdt>
    <w:p w14:paraId="64F8244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E93B55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3A0C1BE" w14:textId="77777777" w:rsidR="002E3FC9" w:rsidRDefault="00AA2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start</w:t>
          </w:r>
        </w:p>
      </w:sdtContent>
    </w:sdt>
    <w:p w14:paraId="6935688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0F78FA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44E011B" w14:textId="5FE8F637" w:rsidR="002E3FC9" w:rsidRDefault="007559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makes the class open for minors</w:t>
          </w:r>
          <w:r w:rsidR="00AA230E">
            <w:rPr>
              <w:rFonts w:asciiTheme="majorHAnsi" w:hAnsiTheme="majorHAnsi" w:cs="Arial"/>
              <w:sz w:val="20"/>
              <w:szCs w:val="20"/>
            </w:rPr>
            <w:t>.</w:t>
          </w:r>
        </w:p>
      </w:sdtContent>
    </w:sdt>
    <w:p w14:paraId="6F8D5F0B"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D841B1D"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7010F39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55DA95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12E15CE9" w14:textId="77777777" w:rsidTr="00781FAA">
        <w:tc>
          <w:tcPr>
            <w:tcW w:w="11016" w:type="dxa"/>
            <w:shd w:val="clear" w:color="auto" w:fill="D9D9D9" w:themeFill="background1" w:themeFillShade="D9"/>
          </w:tcPr>
          <w:p w14:paraId="0536658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50CD9ED" w14:textId="77777777" w:rsidTr="00781FAA">
        <w:tc>
          <w:tcPr>
            <w:tcW w:w="11016" w:type="dxa"/>
            <w:shd w:val="clear" w:color="auto" w:fill="F2F2F2" w:themeFill="background1" w:themeFillShade="F2"/>
          </w:tcPr>
          <w:p w14:paraId="6AB615F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675448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BD1BCF0" w14:textId="77777777" w:rsidR="00CD7510" w:rsidRPr="008426D1" w:rsidRDefault="00CD7510" w:rsidP="00781FAA">
            <w:pPr>
              <w:rPr>
                <w:rFonts w:ascii="Times New Roman" w:hAnsi="Times New Roman" w:cs="Times New Roman"/>
                <w:b/>
                <w:color w:val="FF0000"/>
                <w:sz w:val="14"/>
                <w:szCs w:val="24"/>
              </w:rPr>
            </w:pPr>
          </w:p>
          <w:p w14:paraId="784A263D"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FA9F74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68162F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CBFAD8C"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071B6B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57A6E4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4E4982A"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0AE7A7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9E55202" wp14:editId="3D87D7C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09D272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7F31F83" w14:textId="77777777" w:rsidR="00CD7510" w:rsidRPr="008426D1" w:rsidRDefault="00CD7510" w:rsidP="00781FAA">
            <w:pPr>
              <w:tabs>
                <w:tab w:val="left" w:pos="360"/>
                <w:tab w:val="left" w:pos="720"/>
              </w:tabs>
              <w:rPr>
                <w:rFonts w:asciiTheme="majorHAnsi" w:hAnsiTheme="majorHAnsi"/>
                <w:sz w:val="18"/>
                <w:szCs w:val="18"/>
              </w:rPr>
            </w:pPr>
          </w:p>
        </w:tc>
      </w:tr>
    </w:tbl>
    <w:p w14:paraId="0911442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6711530" w14:textId="77777777" w:rsidR="00CD7510" w:rsidRPr="008426D1" w:rsidRDefault="00CD7510" w:rsidP="00CD7510">
      <w:pPr>
        <w:rPr>
          <w:rFonts w:asciiTheme="majorHAnsi" w:hAnsiTheme="majorHAnsi" w:cs="Arial"/>
          <w:sz w:val="18"/>
          <w:szCs w:val="18"/>
        </w:rPr>
      </w:pPr>
    </w:p>
    <w:sdt>
      <w:sdtPr>
        <w:rPr>
          <w:rFonts w:asciiTheme="majorHAnsi" w:eastAsiaTheme="minorHAnsi" w:hAnsiTheme="majorHAnsi" w:cs="Arial"/>
          <w:sz w:val="22"/>
          <w:szCs w:val="22"/>
        </w:rPr>
        <w:id w:val="-97950460"/>
      </w:sdtPr>
      <w:sdtEndPr/>
      <w:sdtContent>
        <w:p w14:paraId="7337702A" w14:textId="77777777" w:rsidR="005B1C58" w:rsidRPr="001C7AC7" w:rsidRDefault="005B1C58" w:rsidP="005B1C58">
          <w:pPr>
            <w:pStyle w:val="NormalWeb"/>
            <w:rPr>
              <w:color w:val="3366FF"/>
            </w:rPr>
          </w:pPr>
          <w:r w:rsidRPr="00E30CC6">
            <w:rPr>
              <w:rFonts w:ascii="Arial" w:hAnsi="Arial" w:cs="Arial"/>
              <w:b/>
              <w:bCs/>
              <w:color w:val="3366FF"/>
              <w:sz w:val="16"/>
              <w:szCs w:val="16"/>
            </w:rPr>
            <w:t>GRFX 3503. Identity Design</w:t>
          </w:r>
          <w:r w:rsidRPr="00E30CC6">
            <w:rPr>
              <w:rFonts w:ascii="Arial" w:hAnsi="Arial" w:cs="Arial"/>
              <w:color w:val="3366FF"/>
              <w:sz w:val="16"/>
              <w:szCs w:val="16"/>
            </w:rPr>
            <w:t>. Graphic design strategies using metaphors, iconography, and the creative process.</w:t>
          </w:r>
          <w:r w:rsidRPr="001C7AC7">
            <w:rPr>
              <w:rFonts w:ascii="Arial" w:hAnsi="Arial" w:cs="Arial"/>
              <w:color w:val="3366FF"/>
              <w:sz w:val="16"/>
              <w:szCs w:val="16"/>
            </w:rPr>
            <w:t xml:space="preserve"> Emphasis on semiotics, color, logos, letterhead packages and the elements of corporate identity design. Stress placed on problem solving using type and image and conceptual thinking. It is expected that students will spend a minimum of three additional clock hours per week on </w:t>
          </w:r>
          <w:r w:rsidRPr="005B1C58">
            <w:rPr>
              <w:rFonts w:ascii="Arial" w:hAnsi="Arial" w:cs="Arial"/>
              <w:color w:val="3366FF"/>
              <w:sz w:val="16"/>
              <w:szCs w:val="16"/>
            </w:rPr>
            <w:t xml:space="preserve">work outside the scheduled class time for each studio Graphic Design class. May be repeated for credit. Prerequisites, a grade of C or better in ART 1013, </w:t>
          </w:r>
          <w:r w:rsidRPr="005B1C58">
            <w:rPr>
              <w:rFonts w:ascii="Arial" w:hAnsi="Arial" w:cs="Arial"/>
              <w:strike/>
              <w:color w:val="FF0000"/>
              <w:sz w:val="16"/>
              <w:szCs w:val="16"/>
            </w:rPr>
            <w:t>ART 1033, ART 1043</w:t>
          </w:r>
          <w:r w:rsidRPr="005B1C58">
            <w:rPr>
              <w:rFonts w:ascii="Arial" w:hAnsi="Arial" w:cs="Arial"/>
              <w:color w:val="3366FF"/>
              <w:sz w:val="16"/>
              <w:szCs w:val="16"/>
            </w:rPr>
            <w:t>, and</w:t>
          </w:r>
          <w:r w:rsidRPr="001C7AC7">
            <w:rPr>
              <w:rFonts w:ascii="Arial" w:hAnsi="Arial" w:cs="Arial"/>
              <w:color w:val="3366FF"/>
              <w:sz w:val="16"/>
              <w:szCs w:val="16"/>
            </w:rPr>
            <w:t xml:space="preserve"> </w:t>
          </w:r>
          <w:r>
            <w:rPr>
              <w:rFonts w:ascii="Arial" w:hAnsi="Arial" w:cs="Arial"/>
              <w:color w:val="3366FF"/>
              <w:sz w:val="16"/>
              <w:szCs w:val="16"/>
            </w:rPr>
            <w:t>GRFX</w:t>
          </w:r>
          <w:r w:rsidRPr="001C7AC7">
            <w:rPr>
              <w:rFonts w:ascii="Arial" w:hAnsi="Arial" w:cs="Arial"/>
              <w:color w:val="3366FF"/>
              <w:sz w:val="16"/>
              <w:szCs w:val="16"/>
            </w:rPr>
            <w:t xml:space="preserve"> </w:t>
          </w:r>
          <w:r>
            <w:rPr>
              <w:rFonts w:ascii="Arial" w:hAnsi="Arial" w:cs="Arial"/>
              <w:color w:val="3366FF"/>
              <w:sz w:val="16"/>
              <w:szCs w:val="16"/>
            </w:rPr>
            <w:t>2303</w:t>
          </w:r>
          <w:r w:rsidRPr="001C7AC7">
            <w:rPr>
              <w:rFonts w:ascii="Arial" w:hAnsi="Arial" w:cs="Arial"/>
              <w:color w:val="3366FF"/>
              <w:sz w:val="16"/>
              <w:szCs w:val="16"/>
            </w:rPr>
            <w:t xml:space="preserve">. Fall. </w:t>
          </w:r>
        </w:p>
        <w:p w14:paraId="1FC7D6FB" w14:textId="77777777" w:rsidR="00092DB1" w:rsidRPr="008426D1" w:rsidRDefault="005B1C58" w:rsidP="00092D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 NOT USE THIS to change the bulletin.  </w:t>
          </w:r>
          <w:sdt>
            <w:sdtPr>
              <w:rPr>
                <w:rFonts w:asciiTheme="majorHAnsi" w:hAnsiTheme="majorHAnsi" w:cs="Arial"/>
                <w:sz w:val="20"/>
                <w:szCs w:val="20"/>
              </w:rPr>
              <w:id w:val="-1931428020"/>
            </w:sdtPr>
            <w:sdtEndPr/>
            <w:sdtContent>
              <w:r w:rsidR="00092DB1">
                <w:rPr>
                  <w:rFonts w:asciiTheme="majorHAnsi" w:hAnsiTheme="majorHAnsi" w:cs="Arial"/>
                  <w:sz w:val="20"/>
                  <w:szCs w:val="20"/>
                </w:rPr>
                <w:t xml:space="preserve">This is part of a much larger change. Please see the </w:t>
              </w:r>
              <w:proofErr w:type="spellStart"/>
              <w:proofErr w:type="gramStart"/>
              <w:r w:rsidR="00092DB1">
                <w:rPr>
                  <w:rFonts w:asciiTheme="majorHAnsi" w:hAnsiTheme="majorHAnsi" w:cs="Arial"/>
                  <w:sz w:val="20"/>
                  <w:szCs w:val="20"/>
                </w:rPr>
                <w:t>gd</w:t>
              </w:r>
              <w:proofErr w:type="spellEnd"/>
              <w:proofErr w:type="gramEnd"/>
              <w:r w:rsidR="00092DB1">
                <w:rPr>
                  <w:rFonts w:asciiTheme="majorHAnsi" w:hAnsiTheme="majorHAnsi" w:cs="Arial"/>
                  <w:sz w:val="20"/>
                  <w:szCs w:val="20"/>
                </w:rPr>
                <w:t xml:space="preserve"> </w:t>
              </w:r>
              <w:proofErr w:type="spellStart"/>
              <w:r w:rsidR="00092DB1">
                <w:rPr>
                  <w:rFonts w:asciiTheme="majorHAnsi" w:hAnsiTheme="majorHAnsi" w:cs="Arial"/>
                  <w:sz w:val="20"/>
                  <w:szCs w:val="20"/>
                </w:rPr>
                <w:t>dd</w:t>
              </w:r>
              <w:proofErr w:type="spellEnd"/>
              <w:r w:rsidR="00092DB1">
                <w:rPr>
                  <w:rFonts w:asciiTheme="majorHAnsi" w:hAnsiTheme="majorHAnsi" w:cs="Arial"/>
                  <w:sz w:val="20"/>
                  <w:szCs w:val="20"/>
                </w:rPr>
                <w:t xml:space="preserve"> changes file.</w:t>
              </w:r>
            </w:sdtContent>
          </w:sdt>
        </w:p>
        <w:p w14:paraId="13F532D1" w14:textId="7D71839A" w:rsidR="00CD7510" w:rsidRPr="008426D1" w:rsidRDefault="00C94F08" w:rsidP="00CD7510">
          <w:pPr>
            <w:tabs>
              <w:tab w:val="left" w:pos="360"/>
              <w:tab w:val="left" w:pos="720"/>
            </w:tabs>
            <w:spacing w:after="0" w:line="240" w:lineRule="auto"/>
            <w:rPr>
              <w:rFonts w:asciiTheme="majorHAnsi" w:hAnsiTheme="majorHAnsi" w:cs="Arial"/>
              <w:sz w:val="20"/>
              <w:szCs w:val="20"/>
            </w:rPr>
          </w:pPr>
        </w:p>
      </w:sdtContent>
    </w:sdt>
    <w:p w14:paraId="40AB43C8" w14:textId="77777777" w:rsidR="00CD7510" w:rsidRPr="008426D1" w:rsidRDefault="00CD7510" w:rsidP="00CD7510">
      <w:pPr>
        <w:rPr>
          <w:rFonts w:asciiTheme="majorHAnsi" w:hAnsiTheme="majorHAnsi" w:cs="Arial"/>
          <w:sz w:val="18"/>
          <w:szCs w:val="18"/>
        </w:rPr>
      </w:pPr>
    </w:p>
    <w:p w14:paraId="055430E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5A536" w14:textId="77777777" w:rsidR="0022350B" w:rsidRDefault="0022350B" w:rsidP="00AF3758">
      <w:pPr>
        <w:spacing w:after="0" w:line="240" w:lineRule="auto"/>
      </w:pPr>
      <w:r>
        <w:separator/>
      </w:r>
    </w:p>
  </w:endnote>
  <w:endnote w:type="continuationSeparator" w:id="0">
    <w:p w14:paraId="4D91F2A0" w14:textId="77777777"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37AD"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D4728" w14:textId="77777777" w:rsidR="0022350B" w:rsidRDefault="0022350B" w:rsidP="00AF3758">
      <w:pPr>
        <w:spacing w:after="0" w:line="240" w:lineRule="auto"/>
      </w:pPr>
      <w:r>
        <w:separator/>
      </w:r>
    </w:p>
  </w:footnote>
  <w:footnote w:type="continuationSeparator" w:id="0">
    <w:p w14:paraId="0D9D8352" w14:textId="77777777"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AD252"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77135BA4"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2DB1"/>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1C58"/>
    <w:rsid w:val="005B2E9E"/>
    <w:rsid w:val="00607C81"/>
    <w:rsid w:val="006179CB"/>
    <w:rsid w:val="00636DB3"/>
    <w:rsid w:val="006657FB"/>
    <w:rsid w:val="00677A48"/>
    <w:rsid w:val="006B52C0"/>
    <w:rsid w:val="006D0246"/>
    <w:rsid w:val="006E6117"/>
    <w:rsid w:val="006E6FEC"/>
    <w:rsid w:val="006E70B8"/>
    <w:rsid w:val="00712045"/>
    <w:rsid w:val="0073025F"/>
    <w:rsid w:val="0073125A"/>
    <w:rsid w:val="00750AF6"/>
    <w:rsid w:val="0075594E"/>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A230E"/>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94F0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E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5B1C58"/>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5B1C58"/>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6</cp:revision>
  <dcterms:created xsi:type="dcterms:W3CDTF">2016-02-26T20:41:00Z</dcterms:created>
  <dcterms:modified xsi:type="dcterms:W3CDTF">2016-03-07T21:49:00Z</dcterms:modified>
</cp:coreProperties>
</file>